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A4" w:rsidRPr="001755A4" w:rsidRDefault="001755A4" w:rsidP="001755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755A4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755A4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1755A4" w:rsidRPr="001755A4" w:rsidRDefault="001755A4" w:rsidP="00175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55A4" w:rsidRPr="001755A4" w:rsidRDefault="001755A4" w:rsidP="00175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5A4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об осуществлении бюджетных инвестиций</w:t>
      </w:r>
      <w:r w:rsidRPr="001755A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в объекты капитального строительства за 2017 год</w:t>
      </w:r>
    </w:p>
    <w:p w:rsidR="001755A4" w:rsidRPr="001755A4" w:rsidRDefault="001755A4" w:rsidP="00175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55A4" w:rsidRPr="001755A4" w:rsidRDefault="001755A4" w:rsidP="001755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755A4">
        <w:rPr>
          <w:rFonts w:ascii="Times New Roman" w:eastAsia="Times New Roman" w:hAnsi="Times New Roman" w:cs="Times New Roman"/>
          <w:sz w:val="24"/>
          <w:szCs w:val="24"/>
        </w:rPr>
        <w:t>тыс. рублей</w:t>
      </w:r>
    </w:p>
    <w:tbl>
      <w:tblPr>
        <w:tblW w:w="15825" w:type="dxa"/>
        <w:jc w:val="center"/>
        <w:tblLayout w:type="fixed"/>
        <w:tblLook w:val="04A0"/>
      </w:tblPr>
      <w:tblGrid>
        <w:gridCol w:w="6731"/>
        <w:gridCol w:w="2436"/>
        <w:gridCol w:w="1807"/>
        <w:gridCol w:w="1559"/>
        <w:gridCol w:w="1418"/>
        <w:gridCol w:w="1874"/>
      </w:tblGrid>
      <w:tr w:rsidR="001755A4" w:rsidRPr="001755A4" w:rsidTr="001755A4">
        <w:trPr>
          <w:cantSplit/>
          <w:trHeight w:val="63"/>
          <w:tblHeader/>
          <w:jc w:val="center"/>
        </w:trPr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главного распорядителя средств бюджета города Югорска, муниципальной программы города Югорска, подпрограммы, объекта капитального строительства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Утвержденный 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Кассовое исполнение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 исполнения от уточненного плана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Общий объем капитальных вложений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319 487,1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98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964 424,</w:t>
            </w:r>
            <w:r w:rsidR="00982F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956 472,1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99,2</w:t>
            </w:r>
          </w:p>
        </w:tc>
      </w:tr>
      <w:tr w:rsidR="001755A4" w:rsidRPr="001755A4" w:rsidTr="001755A4">
        <w:trPr>
          <w:cantSplit/>
          <w:trHeight w:val="624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1 048,8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277 966,2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851 736,5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845 497,3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</w:tr>
      <w:tr w:rsidR="001755A4" w:rsidRPr="001755A4" w:rsidTr="001755A4">
        <w:trPr>
          <w:cantSplit/>
          <w:trHeight w:val="330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41 520,9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98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111 63</w:t>
            </w:r>
            <w:r w:rsidR="00982F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82F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109 926,0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98,5</w:t>
            </w:r>
          </w:p>
        </w:tc>
      </w:tr>
      <w:tr w:rsidR="001755A4" w:rsidRPr="001755A4" w:rsidTr="001755A4">
        <w:trPr>
          <w:cantSplit/>
          <w:trHeight w:val="324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62 864,6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592 256,0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BB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</w:t>
            </w:r>
            <w:r w:rsidR="00BB6C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2 151,0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BB6C41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  <w:bookmarkStart w:id="0" w:name="_GoBack"/>
            <w:bookmarkEnd w:id="0"/>
          </w:p>
        </w:tc>
      </w:tr>
      <w:tr w:rsidR="001755A4" w:rsidRPr="001755A4" w:rsidTr="001755A4">
        <w:trPr>
          <w:cantSplit/>
          <w:trHeight w:val="624"/>
          <w:jc w:val="center"/>
        </w:trPr>
        <w:tc>
          <w:tcPr>
            <w:tcW w:w="6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1 048,8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51 541,2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528 053,7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527 960,3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45"/>
          <w:jc w:val="center"/>
        </w:trPr>
        <w:tc>
          <w:tcPr>
            <w:tcW w:w="6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11 323,4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63 141,9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45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Муниципальная программа города Югорска "Организация деятельности по опеке и попечительству в городе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Югорске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16 560,7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18 134,0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705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1 048,8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16 560,7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17 085,2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17 085,2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465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жилых помещений для детей - сирот и детей,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оставшихся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попечения родителей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16 560,7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18 134,0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1 048,8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1 048,8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16 560,7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17 085,2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17 085,2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24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39 303,9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574 017,0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34 980,5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510 875,1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4 323,4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63 141,9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 в рамках подпрограммы "Жилье"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39 303,9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574 017,0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34 980,5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510 875,1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4 323,4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63 141,9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Муниципальная программа города Югорска "Развитие сети автомобильных дорог и транспорта в городе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Югорске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Изъятие земельных участков в муниципальную собственность, попадающих в пятно застройки объектов: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улицы Мира</w:t>
            </w:r>
          </w:p>
        </w:tc>
        <w:tc>
          <w:tcPr>
            <w:tcW w:w="2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5A4" w:rsidRPr="001755A4" w:rsidTr="001755A4">
        <w:trPr>
          <w:cantSplit/>
          <w:trHeight w:val="324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Департамент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коммунального и строительного комплекса администрации города Югорска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256 622,5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372 168,3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364 321,1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97,9</w:t>
            </w:r>
          </w:p>
        </w:tc>
      </w:tr>
      <w:tr w:rsidR="001755A4" w:rsidRPr="001755A4" w:rsidTr="001755A4">
        <w:trPr>
          <w:cantSplit/>
          <w:trHeight w:val="139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226 425,0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323 682,8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317 537,0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98,1</w:t>
            </w:r>
          </w:p>
        </w:tc>
      </w:tr>
      <w:tr w:rsidR="001755A4" w:rsidRPr="001755A4" w:rsidTr="001755A4">
        <w:trPr>
          <w:cantSplit/>
          <w:trHeight w:val="390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30 197,5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48 485,5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46 784,1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96,5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Муниципальная программа города Югорска "Развитие культуры и туризма в городе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Югорске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1 650,0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98,8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проекта музейно - туристического комплекса "Ворота в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Югру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1 950,0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1 650,0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1755A4" w:rsidRPr="001755A4" w:rsidTr="001755A4">
        <w:trPr>
          <w:cantSplit/>
          <w:trHeight w:val="324"/>
          <w:jc w:val="center"/>
        </w:trPr>
        <w:tc>
          <w:tcPr>
            <w:tcW w:w="6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Муниципальная программа города Югорска "Развитие </w:t>
            </w: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физической культуры и спорта в городе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Югорске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185 919,2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134 582,3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128 442,5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95,4</w:t>
            </w:r>
          </w:p>
        </w:tc>
      </w:tr>
      <w:tr w:rsidR="001755A4" w:rsidRPr="001755A4" w:rsidTr="001755A4">
        <w:trPr>
          <w:cantSplit/>
          <w:trHeight w:val="936"/>
          <w:jc w:val="center"/>
        </w:trPr>
        <w:tc>
          <w:tcPr>
            <w:tcW w:w="6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176 522,0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118 385,1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95,1</w:t>
            </w:r>
          </w:p>
        </w:tc>
      </w:tr>
      <w:tr w:rsidR="001755A4" w:rsidRPr="001755A4" w:rsidTr="001755A4">
        <w:trPr>
          <w:cantSplit/>
          <w:trHeight w:val="375"/>
          <w:jc w:val="center"/>
        </w:trPr>
        <w:tc>
          <w:tcPr>
            <w:tcW w:w="6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9 397,2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10 060,3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10 057,4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134 582,3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128 442,5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1755A4" w:rsidRPr="001755A4" w:rsidTr="001755A4">
        <w:trPr>
          <w:cantSplit/>
          <w:trHeight w:val="936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176 522,0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118 385,1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9 397,2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10 060,3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10 057,4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5 400,4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5 400,4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городского кладбища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5 106,4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5 106,4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24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Контейнерная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щадка твердых бытовых отходов по улице Вавилова</w:t>
            </w:r>
          </w:p>
        </w:tc>
        <w:tc>
          <w:tcPr>
            <w:tcW w:w="2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24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Муниципальная программа города Югорска "Развитие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жилищно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- коммунального комплекса в городе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Югорске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26 114,7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42 313,2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42 174,5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99,7</w:t>
            </w:r>
          </w:p>
        </w:tc>
      </w:tr>
      <w:tr w:rsidR="001755A4" w:rsidRPr="001755A4" w:rsidTr="001755A4">
        <w:trPr>
          <w:cantSplit/>
          <w:trHeight w:val="141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17 002,6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27 051,8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9 112,1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15 252,8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15 122,7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99,1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26 114,7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42 313,2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42 174,5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99,7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17 002,6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27 051,8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9 112,1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15 252,8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15 122,7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99,1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внутриквартального проезда к жилому кварталу "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Авалон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в городе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21 253,3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33 823,3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33 814,7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27 051,8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4 250,7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Комплексное строительство инженерных сетей и перевод частных жилых домов на индивидуальное отопление в 14 микрорайоне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2 999,8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Инженерные сети 14а микрорайона в городе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этап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Инженерные сети 14а микрорайона в городе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этап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3 881,4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Инженерные сети ПМК - 5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1 070,0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1755A4" w:rsidRPr="001755A4" w:rsidTr="001755A4">
        <w:trPr>
          <w:cantSplit/>
          <w:trHeight w:val="324"/>
          <w:jc w:val="center"/>
        </w:trPr>
        <w:tc>
          <w:tcPr>
            <w:tcW w:w="6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Муниципальная программа города Югорска "Развитие сети автомобильных дорог и транспорта в городе </w:t>
            </w:r>
            <w:proofErr w:type="spellStart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Югорске</w:t>
            </w:r>
            <w:proofErr w:type="spellEnd"/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42 638,6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98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188 203,</w:t>
            </w:r>
            <w:r w:rsidR="00982F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186 653,7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99,2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32 900,4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172 100,1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9 738,2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982F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16 102,</w:t>
            </w:r>
            <w:r w:rsidR="00982F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14 553,6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90,4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транспортной развязки в двух уровнях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34 632,0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181 158,3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181 158,0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32 900,4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172 100,1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312"/>
          <w:jc w:val="center"/>
        </w:trPr>
        <w:tc>
          <w:tcPr>
            <w:tcW w:w="67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1 731,6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9 057,9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улице Мира (участок от улицы Калинина до улицы Ленина)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улице Магистральная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2 547,4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улице Никольская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982F98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498,8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  улице Садовая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1 740,0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1 740,0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улице 40 лет Победы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3 959,2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3 348,0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улице Студенческая (участок до улицы Декабристов)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206,9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206,9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755A4" w:rsidRPr="001755A4" w:rsidTr="001755A4">
        <w:trPr>
          <w:cantSplit/>
          <w:trHeight w:val="63"/>
          <w:jc w:val="center"/>
        </w:trPr>
        <w:tc>
          <w:tcPr>
            <w:tcW w:w="6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автомобильной дороги по улице Магистральная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5A4" w:rsidRPr="001755A4" w:rsidRDefault="001755A4" w:rsidP="00175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5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1755A4" w:rsidRDefault="001755A4"/>
    <w:sectPr w:rsidR="001755A4" w:rsidSect="00E068E5">
      <w:footerReference w:type="default" r:id="rId6"/>
      <w:pgSz w:w="16838" w:h="11906" w:orient="landscape"/>
      <w:pgMar w:top="1418" w:right="567" w:bottom="1418" w:left="567" w:header="0" w:footer="0" w:gutter="0"/>
      <w:pgNumType w:start="3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F44" w:rsidRDefault="00580F44" w:rsidP="00E068E5">
      <w:pPr>
        <w:spacing w:after="0" w:line="240" w:lineRule="auto"/>
      </w:pPr>
      <w:r>
        <w:separator/>
      </w:r>
    </w:p>
  </w:endnote>
  <w:endnote w:type="continuationSeparator" w:id="0">
    <w:p w:rsidR="00580F44" w:rsidRDefault="00580F44" w:rsidP="00E06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1619050"/>
      <w:docPartObj>
        <w:docPartGallery w:val="Page Numbers (Bottom of Page)"/>
        <w:docPartUnique/>
      </w:docPartObj>
    </w:sdtPr>
    <w:sdtContent>
      <w:p w:rsidR="00E068E5" w:rsidRDefault="003B0EBC">
        <w:pPr>
          <w:pStyle w:val="a5"/>
          <w:jc w:val="center"/>
        </w:pPr>
        <w:r>
          <w:fldChar w:fldCharType="begin"/>
        </w:r>
        <w:r w:rsidR="00E068E5">
          <w:instrText>PAGE   \* MERGEFORMAT</w:instrText>
        </w:r>
        <w:r>
          <w:fldChar w:fldCharType="separate"/>
        </w:r>
        <w:r w:rsidR="00982F98">
          <w:rPr>
            <w:noProof/>
          </w:rPr>
          <w:t>344</w:t>
        </w:r>
        <w:r>
          <w:fldChar w:fldCharType="end"/>
        </w:r>
      </w:p>
    </w:sdtContent>
  </w:sdt>
  <w:p w:rsidR="00E068E5" w:rsidRDefault="00E068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F44" w:rsidRDefault="00580F44" w:rsidP="00E068E5">
      <w:pPr>
        <w:spacing w:after="0" w:line="240" w:lineRule="auto"/>
      </w:pPr>
      <w:r>
        <w:separator/>
      </w:r>
    </w:p>
  </w:footnote>
  <w:footnote w:type="continuationSeparator" w:id="0">
    <w:p w:rsidR="00580F44" w:rsidRDefault="00580F44" w:rsidP="00E06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55A4"/>
    <w:rsid w:val="000D0A09"/>
    <w:rsid w:val="001755A4"/>
    <w:rsid w:val="003B0EBC"/>
    <w:rsid w:val="00580F44"/>
    <w:rsid w:val="00982F98"/>
    <w:rsid w:val="00BB6C41"/>
    <w:rsid w:val="00E06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8E5"/>
  </w:style>
  <w:style w:type="paragraph" w:styleId="a5">
    <w:name w:val="footer"/>
    <w:basedOn w:val="a"/>
    <w:link w:val="a6"/>
    <w:uiPriority w:val="99"/>
    <w:unhideWhenUsed/>
    <w:rsid w:val="00E06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8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8E5"/>
  </w:style>
  <w:style w:type="paragraph" w:styleId="a5">
    <w:name w:val="footer"/>
    <w:basedOn w:val="a"/>
    <w:link w:val="a6"/>
    <w:uiPriority w:val="99"/>
    <w:unhideWhenUsed/>
    <w:rsid w:val="00E06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8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5</cp:revision>
  <dcterms:created xsi:type="dcterms:W3CDTF">2018-03-23T07:53:00Z</dcterms:created>
  <dcterms:modified xsi:type="dcterms:W3CDTF">2018-03-27T04:45:00Z</dcterms:modified>
</cp:coreProperties>
</file>